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0D57" w14:textId="69FD7F72" w:rsidR="00837B2F" w:rsidRDefault="00837B2F" w:rsidP="00837B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4CF0">
        <w:rPr>
          <w:noProof/>
          <w:lang w:val="en-US"/>
        </w:rPr>
        <w:drawing>
          <wp:inline distT="0" distB="0" distL="0" distR="0" wp14:anchorId="3D0F2523" wp14:editId="5C2AFEF2">
            <wp:extent cx="1390650" cy="717399"/>
            <wp:effectExtent l="19050" t="0" r="0" b="0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14" cy="71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445E" w14:textId="1B0FBFE1" w:rsidR="00D66E1A" w:rsidRPr="007C2250" w:rsidRDefault="00B94B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C2250">
        <w:rPr>
          <w:rFonts w:ascii="Times New Roman" w:hAnsi="Times New Roman" w:cs="Times New Roman"/>
          <w:b/>
          <w:bCs/>
          <w:sz w:val="32"/>
          <w:szCs w:val="32"/>
        </w:rPr>
        <w:t>MECH PhD Qualifying Examination Question Selection Form</w:t>
      </w:r>
    </w:p>
    <w:p w14:paraId="4640C8D2" w14:textId="3E64EEF7" w:rsidR="00B94BBD" w:rsidRPr="007C2250" w:rsidRDefault="00B94BBD">
      <w:pPr>
        <w:rPr>
          <w:rFonts w:ascii="Times New Roman" w:hAnsi="Times New Roman" w:cs="Times New Roman"/>
          <w:sz w:val="24"/>
          <w:szCs w:val="24"/>
        </w:rPr>
      </w:pPr>
    </w:p>
    <w:p w14:paraId="52C2B493" w14:textId="143712B4" w:rsidR="007C2250" w:rsidRPr="007C2250" w:rsidRDefault="00B94BBD">
      <w:pPr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hAnsi="Times New Roman" w:cs="Times New Roman"/>
          <w:sz w:val="24"/>
          <w:szCs w:val="24"/>
        </w:rPr>
        <w:t>The PhD Qualification exam of the MECH program is composed of 2 parts:</w:t>
      </w:r>
    </w:p>
    <w:p w14:paraId="78A7E6C8" w14:textId="470B21B6" w:rsidR="00B94BBD" w:rsidRPr="007C2250" w:rsidRDefault="00CC3007" w:rsidP="00CC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hAnsi="Times New Roman" w:cs="Times New Roman"/>
          <w:sz w:val="24"/>
          <w:szCs w:val="24"/>
        </w:rPr>
        <w:t>Written Part</w:t>
      </w:r>
    </w:p>
    <w:p w14:paraId="11AC4B15" w14:textId="36D88C91" w:rsidR="007C2250" w:rsidRPr="00025AD6" w:rsidRDefault="00CC3007" w:rsidP="005E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hAnsi="Times New Roman" w:cs="Times New Roman"/>
          <w:sz w:val="24"/>
          <w:szCs w:val="24"/>
        </w:rPr>
        <w:t>Oral Part</w:t>
      </w:r>
    </w:p>
    <w:p w14:paraId="7744E9E0" w14:textId="4FE9758D" w:rsidR="007C2250" w:rsidRPr="007C2250" w:rsidRDefault="004F642B" w:rsidP="005E6DDA">
      <w:pPr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hAnsi="Times New Roman" w:cs="Times New Roman"/>
          <w:sz w:val="24"/>
          <w:szCs w:val="24"/>
        </w:rPr>
        <w:t xml:space="preserve">The students will solve a total of </w:t>
      </w:r>
      <w:r w:rsidRPr="007C2250">
        <w:rPr>
          <w:rFonts w:ascii="Times New Roman" w:hAnsi="Times New Roman" w:cs="Times New Roman"/>
          <w:b/>
          <w:bCs/>
          <w:sz w:val="24"/>
          <w:szCs w:val="24"/>
        </w:rPr>
        <w:t>six problems</w:t>
      </w:r>
      <w:r w:rsidRPr="007C2250">
        <w:rPr>
          <w:rFonts w:ascii="Times New Roman" w:hAnsi="Times New Roman" w:cs="Times New Roman"/>
          <w:sz w:val="24"/>
          <w:szCs w:val="24"/>
        </w:rPr>
        <w:t xml:space="preserve"> in the written part: one from </w:t>
      </w:r>
      <w:r w:rsidRPr="007C2250">
        <w:rPr>
          <w:rFonts w:ascii="Times New Roman" w:hAnsi="Times New Roman" w:cs="Times New Roman"/>
          <w:b/>
          <w:bCs/>
          <w:sz w:val="24"/>
          <w:szCs w:val="24"/>
        </w:rPr>
        <w:t>MATH 203</w:t>
      </w:r>
      <w:r w:rsidRPr="007C2250">
        <w:rPr>
          <w:rFonts w:ascii="Times New Roman" w:hAnsi="Times New Roman" w:cs="Times New Roman"/>
          <w:sz w:val="24"/>
          <w:szCs w:val="24"/>
        </w:rPr>
        <w:t xml:space="preserve">, one from </w:t>
      </w:r>
      <w:r w:rsidRPr="007C2250">
        <w:rPr>
          <w:rFonts w:ascii="Times New Roman" w:hAnsi="Times New Roman" w:cs="Times New Roman"/>
          <w:b/>
          <w:bCs/>
          <w:sz w:val="24"/>
          <w:szCs w:val="24"/>
        </w:rPr>
        <w:t>MATH 204</w:t>
      </w:r>
      <w:r w:rsidRPr="007C2250">
        <w:rPr>
          <w:rFonts w:ascii="Times New Roman" w:hAnsi="Times New Roman" w:cs="Times New Roman"/>
          <w:sz w:val="24"/>
          <w:szCs w:val="24"/>
        </w:rPr>
        <w:t xml:space="preserve">, and </w:t>
      </w:r>
      <w:r w:rsidRPr="007C2250">
        <w:rPr>
          <w:rFonts w:ascii="Times New Roman" w:hAnsi="Times New Roman" w:cs="Times New Roman"/>
          <w:b/>
          <w:bCs/>
          <w:sz w:val="24"/>
          <w:szCs w:val="24"/>
        </w:rPr>
        <w:t>any four</w:t>
      </w:r>
      <w:r w:rsidRPr="007C2250">
        <w:rPr>
          <w:rFonts w:ascii="Times New Roman" w:hAnsi="Times New Roman" w:cs="Times New Roman"/>
          <w:sz w:val="24"/>
          <w:szCs w:val="24"/>
        </w:rPr>
        <w:t xml:space="preserve"> from the list below. </w:t>
      </w:r>
    </w:p>
    <w:p w14:paraId="569A9A55" w14:textId="00AD7CCC" w:rsidR="004F642B" w:rsidRDefault="00B42627" w:rsidP="005E6D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2250">
        <w:rPr>
          <w:rFonts w:ascii="Times New Roman" w:hAnsi="Times New Roman" w:cs="Times New Roman"/>
          <w:sz w:val="24"/>
          <w:szCs w:val="24"/>
          <w:u w:val="single"/>
        </w:rPr>
        <w:t>Please select four courses from the table below:</w:t>
      </w:r>
    </w:p>
    <w:p w14:paraId="651DE9A9" w14:textId="77777777" w:rsidR="007C2250" w:rsidRPr="007C2250" w:rsidRDefault="007C2250" w:rsidP="005E6DDA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2696" w:type="dxa"/>
        <w:tblLook w:val="04A0" w:firstRow="1" w:lastRow="0" w:firstColumn="1" w:lastColumn="0" w:noHBand="0" w:noVBand="1"/>
      </w:tblPr>
      <w:tblGrid>
        <w:gridCol w:w="1733"/>
        <w:gridCol w:w="1937"/>
      </w:tblGrid>
      <w:tr w:rsidR="007C2250" w:rsidRPr="007C2250" w14:paraId="0480D4F9" w14:textId="77777777" w:rsidTr="00714E4E">
        <w:trPr>
          <w:trHeight w:val="252"/>
        </w:trPr>
        <w:tc>
          <w:tcPr>
            <w:tcW w:w="1733" w:type="dxa"/>
          </w:tcPr>
          <w:p w14:paraId="52E7BF1A" w14:textId="6F2F6AAD" w:rsidR="00C44CAD" w:rsidRPr="007C2250" w:rsidRDefault="00C44CAD" w:rsidP="0071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937" w:type="dxa"/>
          </w:tcPr>
          <w:p w14:paraId="2102D3B7" w14:textId="244B585A" w:rsidR="00C44CAD" w:rsidRPr="007C2250" w:rsidRDefault="00C44CAD" w:rsidP="0071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</w:tr>
      <w:tr w:rsidR="007C2250" w:rsidRPr="007C2250" w14:paraId="4620A1B8" w14:textId="77777777" w:rsidTr="00714E4E">
        <w:trPr>
          <w:trHeight w:val="252"/>
        </w:trPr>
        <w:tc>
          <w:tcPr>
            <w:tcW w:w="1733" w:type="dxa"/>
          </w:tcPr>
          <w:p w14:paraId="5D76FE7E" w14:textId="45DC1882" w:rsidR="00C44CAD" w:rsidRPr="00CF0C1B" w:rsidRDefault="00D96887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 203</w:t>
            </w:r>
            <w:r w:rsidR="00714E4E"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68CE1C4D" w14:textId="451589C5" w:rsidR="00714E4E" w:rsidRPr="00CF0C1B" w:rsidRDefault="00714E4E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7C2250" w:rsidRPr="007C2250" w14:paraId="0CEF78B4" w14:textId="77777777" w:rsidTr="00714E4E">
        <w:trPr>
          <w:trHeight w:val="252"/>
        </w:trPr>
        <w:tc>
          <w:tcPr>
            <w:tcW w:w="1733" w:type="dxa"/>
          </w:tcPr>
          <w:p w14:paraId="6CE8F153" w14:textId="744E8818" w:rsidR="00C44CAD" w:rsidRPr="00CF0C1B" w:rsidRDefault="00D96887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 204</w:t>
            </w:r>
          </w:p>
        </w:tc>
        <w:tc>
          <w:tcPr>
            <w:tcW w:w="1937" w:type="dxa"/>
          </w:tcPr>
          <w:p w14:paraId="01D96B21" w14:textId="1B791477" w:rsidR="00C44CAD" w:rsidRPr="00CF0C1B" w:rsidRDefault="00714E4E" w:rsidP="005E6D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</w:tr>
      <w:tr w:rsidR="007C2250" w:rsidRPr="007C2250" w14:paraId="208E5B2A" w14:textId="77777777" w:rsidTr="00714E4E">
        <w:trPr>
          <w:trHeight w:val="242"/>
        </w:trPr>
        <w:tc>
          <w:tcPr>
            <w:tcW w:w="1733" w:type="dxa"/>
          </w:tcPr>
          <w:p w14:paraId="59F64F35" w14:textId="10DD322E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201</w:t>
            </w:r>
          </w:p>
        </w:tc>
        <w:tc>
          <w:tcPr>
            <w:tcW w:w="1937" w:type="dxa"/>
          </w:tcPr>
          <w:p w14:paraId="7611B65F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007D5B85" w14:textId="77777777" w:rsidTr="00714E4E">
        <w:trPr>
          <w:trHeight w:val="252"/>
        </w:trPr>
        <w:tc>
          <w:tcPr>
            <w:tcW w:w="1733" w:type="dxa"/>
          </w:tcPr>
          <w:p w14:paraId="104C2F74" w14:textId="0837421D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202</w:t>
            </w:r>
          </w:p>
        </w:tc>
        <w:tc>
          <w:tcPr>
            <w:tcW w:w="1937" w:type="dxa"/>
          </w:tcPr>
          <w:p w14:paraId="0AB94449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15B01571" w14:textId="77777777" w:rsidTr="00714E4E">
        <w:trPr>
          <w:trHeight w:val="252"/>
        </w:trPr>
        <w:tc>
          <w:tcPr>
            <w:tcW w:w="1733" w:type="dxa"/>
          </w:tcPr>
          <w:p w14:paraId="642CBD3A" w14:textId="3CC7F208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204</w:t>
            </w:r>
          </w:p>
        </w:tc>
        <w:tc>
          <w:tcPr>
            <w:tcW w:w="1937" w:type="dxa"/>
          </w:tcPr>
          <w:p w14:paraId="5B8EF093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35F170FB" w14:textId="77777777" w:rsidTr="00714E4E">
        <w:trPr>
          <w:trHeight w:val="252"/>
        </w:trPr>
        <w:tc>
          <w:tcPr>
            <w:tcW w:w="1733" w:type="dxa"/>
          </w:tcPr>
          <w:p w14:paraId="1F3341F5" w14:textId="399D3C28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206</w:t>
            </w:r>
          </w:p>
        </w:tc>
        <w:tc>
          <w:tcPr>
            <w:tcW w:w="1937" w:type="dxa"/>
          </w:tcPr>
          <w:p w14:paraId="26E18D2B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50" w:rsidRPr="007C2250" w14:paraId="75323118" w14:textId="77777777" w:rsidTr="00714E4E">
        <w:trPr>
          <w:trHeight w:val="252"/>
        </w:trPr>
        <w:tc>
          <w:tcPr>
            <w:tcW w:w="1733" w:type="dxa"/>
          </w:tcPr>
          <w:p w14:paraId="0A88162B" w14:textId="374A0609" w:rsidR="00C44CAD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301</w:t>
            </w:r>
          </w:p>
        </w:tc>
        <w:tc>
          <w:tcPr>
            <w:tcW w:w="1937" w:type="dxa"/>
          </w:tcPr>
          <w:p w14:paraId="6F218D2F" w14:textId="77777777" w:rsidR="00C44CAD" w:rsidRPr="007C2250" w:rsidRDefault="00C44CAD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4E" w:rsidRPr="007C2250" w14:paraId="0DFAEF3F" w14:textId="77777777" w:rsidTr="00714E4E">
        <w:trPr>
          <w:trHeight w:val="252"/>
        </w:trPr>
        <w:tc>
          <w:tcPr>
            <w:tcW w:w="1733" w:type="dxa"/>
          </w:tcPr>
          <w:p w14:paraId="16975995" w14:textId="38189F31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302</w:t>
            </w:r>
          </w:p>
        </w:tc>
        <w:tc>
          <w:tcPr>
            <w:tcW w:w="1937" w:type="dxa"/>
          </w:tcPr>
          <w:p w14:paraId="47547435" w14:textId="77777777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4E" w:rsidRPr="007C2250" w14:paraId="2FA3DDEE" w14:textId="77777777" w:rsidTr="00714E4E">
        <w:trPr>
          <w:trHeight w:val="252"/>
        </w:trPr>
        <w:tc>
          <w:tcPr>
            <w:tcW w:w="1733" w:type="dxa"/>
          </w:tcPr>
          <w:p w14:paraId="5E3F478C" w14:textId="4BC5C309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303</w:t>
            </w:r>
          </w:p>
        </w:tc>
        <w:tc>
          <w:tcPr>
            <w:tcW w:w="1937" w:type="dxa"/>
          </w:tcPr>
          <w:p w14:paraId="3CA8B7E7" w14:textId="77777777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65" w:rsidRPr="007C2250" w14:paraId="330B7533" w14:textId="77777777" w:rsidTr="00714E4E">
        <w:trPr>
          <w:trHeight w:val="252"/>
        </w:trPr>
        <w:tc>
          <w:tcPr>
            <w:tcW w:w="1733" w:type="dxa"/>
          </w:tcPr>
          <w:p w14:paraId="48B9AD8A" w14:textId="6D85C5F1" w:rsidR="00437B65" w:rsidRPr="007C2250" w:rsidRDefault="00437B65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 304</w:t>
            </w:r>
          </w:p>
        </w:tc>
        <w:tc>
          <w:tcPr>
            <w:tcW w:w="1937" w:type="dxa"/>
          </w:tcPr>
          <w:p w14:paraId="16436878" w14:textId="77777777" w:rsidR="00437B65" w:rsidRPr="007C2250" w:rsidRDefault="00437B65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4E" w:rsidRPr="007C2250" w14:paraId="730F7104" w14:textId="77777777" w:rsidTr="00714E4E">
        <w:trPr>
          <w:trHeight w:val="252"/>
        </w:trPr>
        <w:tc>
          <w:tcPr>
            <w:tcW w:w="1733" w:type="dxa"/>
          </w:tcPr>
          <w:p w14:paraId="3C85B21A" w14:textId="5DE5BB9F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0">
              <w:rPr>
                <w:rFonts w:ascii="Times New Roman" w:hAnsi="Times New Roman" w:cs="Times New Roman"/>
                <w:sz w:val="24"/>
                <w:szCs w:val="24"/>
              </w:rPr>
              <w:t>MECH 306</w:t>
            </w:r>
          </w:p>
        </w:tc>
        <w:tc>
          <w:tcPr>
            <w:tcW w:w="1937" w:type="dxa"/>
          </w:tcPr>
          <w:p w14:paraId="700E6396" w14:textId="77777777" w:rsidR="00714E4E" w:rsidRPr="007C2250" w:rsidRDefault="00714E4E" w:rsidP="005E6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238D8" w14:textId="77777777" w:rsidR="00C6470D" w:rsidRDefault="00C6470D" w:rsidP="005E6DDA">
      <w:pPr>
        <w:rPr>
          <w:rFonts w:ascii="Times New Roman" w:hAnsi="Times New Roman" w:cs="Times New Roman"/>
          <w:sz w:val="24"/>
          <w:szCs w:val="24"/>
        </w:rPr>
      </w:pPr>
    </w:p>
    <w:p w14:paraId="2696E083" w14:textId="52FD49B9" w:rsidR="007D4A2B" w:rsidRPr="007C2250" w:rsidRDefault="007C2250" w:rsidP="0079226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C2250">
        <w:rPr>
          <w:rFonts w:ascii="Times New Roman" w:hAnsi="Times New Roman" w:cs="Times New Roman"/>
          <w:b/>
          <w:bCs/>
          <w:sz w:val="24"/>
          <w:szCs w:val="24"/>
        </w:rPr>
        <w:t>Notes:</w:t>
      </w:r>
    </w:p>
    <w:p w14:paraId="09DD48BE" w14:textId="6219A524" w:rsidR="005E6DDA" w:rsidRDefault="005E6DDA" w:rsidP="005E6D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hAnsi="Times New Roman" w:cs="Times New Roman"/>
          <w:sz w:val="24"/>
          <w:szCs w:val="24"/>
        </w:rPr>
        <w:t xml:space="preserve">Each problem in the </w:t>
      </w:r>
      <w:r w:rsidRPr="0029553C">
        <w:rPr>
          <w:rFonts w:ascii="Times New Roman" w:hAnsi="Times New Roman" w:cs="Times New Roman"/>
          <w:b/>
          <w:bCs/>
          <w:sz w:val="24"/>
          <w:szCs w:val="24"/>
        </w:rPr>
        <w:t>written part</w:t>
      </w:r>
      <w:r w:rsidRPr="007C2250">
        <w:rPr>
          <w:rFonts w:ascii="Times New Roman" w:hAnsi="Times New Roman" w:cs="Times New Roman"/>
          <w:sz w:val="24"/>
          <w:szCs w:val="24"/>
        </w:rPr>
        <w:t xml:space="preserve"> is 20 points; and the passing grade is 70/120. The exam result is announced as Pass/Fail.</w:t>
      </w:r>
    </w:p>
    <w:p w14:paraId="0CE12E1F" w14:textId="77777777" w:rsidR="00202EDB" w:rsidRDefault="00202EDB" w:rsidP="00202ED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184EDF" w14:textId="4CE08BA5" w:rsidR="00202EDB" w:rsidRPr="00202EDB" w:rsidRDefault="00202EDB" w:rsidP="00202EDB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02EDB">
        <w:rPr>
          <w:rFonts w:ascii="Times New Roman" w:hAnsi="Times New Roman" w:cs="Times New Roman"/>
          <w:sz w:val="24"/>
          <w:szCs w:val="24"/>
        </w:rPr>
        <w:t>If the student passes the written part, then an </w:t>
      </w:r>
      <w:r w:rsidRPr="00202EDB">
        <w:rPr>
          <w:rFonts w:ascii="Times New Roman" w:hAnsi="Times New Roman" w:cs="Times New Roman"/>
          <w:b/>
          <w:bCs/>
          <w:sz w:val="24"/>
          <w:szCs w:val="24"/>
        </w:rPr>
        <w:t>oral exam</w:t>
      </w:r>
      <w:r w:rsidRPr="00202EDB">
        <w:rPr>
          <w:rFonts w:ascii="Times New Roman" w:hAnsi="Times New Roman" w:cs="Times New Roman"/>
          <w:sz w:val="24"/>
          <w:szCs w:val="24"/>
        </w:rPr>
        <w:t> is offered within two weeks. In this part, a committee of five jury members (including the student’s academic advisor and at least 2 non-KU faculty members) assigns a technical article related to the student’s research area. The student should prepare a 30-minute (max) presentation discussing the article. In the next 30 minutes, the student is expected to answer questions.</w:t>
      </w:r>
    </w:p>
    <w:p w14:paraId="5D5A090A" w14:textId="77777777" w:rsidR="00202EDB" w:rsidRPr="00202EDB" w:rsidRDefault="00202EDB" w:rsidP="00202EDB">
      <w:pPr>
        <w:shd w:val="clear" w:color="auto" w:fill="FFFFFF"/>
        <w:spacing w:after="0" w:line="330" w:lineRule="atLeast"/>
        <w:ind w:left="720"/>
        <w:textAlignment w:val="baseline"/>
        <w:rPr>
          <w:rFonts w:ascii="inherit" w:eastAsia="Times New Roman" w:hAnsi="inherit" w:cs="Helvetica"/>
          <w:color w:val="4A4A4A"/>
          <w:sz w:val="24"/>
          <w:szCs w:val="24"/>
          <w:lang w:eastAsia="tr-TR"/>
        </w:rPr>
      </w:pPr>
    </w:p>
    <w:p w14:paraId="2AC7F64C" w14:textId="1CAE4BC1" w:rsidR="00CC3007" w:rsidRPr="00A84D25" w:rsidRDefault="007C2250" w:rsidP="007C2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Please find detailed information </w:t>
      </w:r>
      <w:hyperlink r:id="rId6" w:anchor="tab_html_6512afecf5663b6381cd5c6213b8248c" w:history="1">
        <w:r w:rsidRPr="007C2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tr-TR"/>
          </w:rPr>
          <w:t>here</w:t>
        </w:r>
      </w:hyperlink>
      <w:r w:rsidRPr="007C22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14:paraId="659CDCDD" w14:textId="76953170" w:rsidR="00A84D25" w:rsidRDefault="00A84D25" w:rsidP="00A84D25">
      <w:pPr>
        <w:rPr>
          <w:rFonts w:ascii="Times New Roman" w:hAnsi="Times New Roman" w:cs="Times New Roman"/>
          <w:sz w:val="24"/>
          <w:szCs w:val="24"/>
        </w:rPr>
      </w:pPr>
    </w:p>
    <w:p w14:paraId="5D003664" w14:textId="53F6AA7A" w:rsidR="00A84D25" w:rsidRPr="00A84D25" w:rsidRDefault="00A84D25" w:rsidP="00A84D25">
      <w:pPr>
        <w:rPr>
          <w:rFonts w:ascii="Times New Roman" w:hAnsi="Times New Roman" w:cs="Times New Roman"/>
          <w:sz w:val="24"/>
          <w:szCs w:val="24"/>
        </w:rPr>
      </w:pPr>
    </w:p>
    <w:sectPr w:rsidR="00A84D25" w:rsidRPr="00A8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C34"/>
    <w:multiLevelType w:val="multilevel"/>
    <w:tmpl w:val="1DF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402"/>
    <w:multiLevelType w:val="multilevel"/>
    <w:tmpl w:val="F69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302DA"/>
    <w:multiLevelType w:val="multilevel"/>
    <w:tmpl w:val="186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2ABB"/>
    <w:multiLevelType w:val="hybridMultilevel"/>
    <w:tmpl w:val="99CEE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27DE4"/>
    <w:multiLevelType w:val="hybridMultilevel"/>
    <w:tmpl w:val="EE385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5115">
    <w:abstractNumId w:val="3"/>
  </w:num>
  <w:num w:numId="2" w16cid:durableId="1683387539">
    <w:abstractNumId w:val="2"/>
  </w:num>
  <w:num w:numId="3" w16cid:durableId="1814328870">
    <w:abstractNumId w:val="4"/>
  </w:num>
  <w:num w:numId="4" w16cid:durableId="1822577751">
    <w:abstractNumId w:val="0"/>
  </w:num>
  <w:num w:numId="5" w16cid:durableId="189079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3C"/>
    <w:rsid w:val="00025AD6"/>
    <w:rsid w:val="000710F6"/>
    <w:rsid w:val="0010713D"/>
    <w:rsid w:val="0014540C"/>
    <w:rsid w:val="00202EDB"/>
    <w:rsid w:val="002419D3"/>
    <w:rsid w:val="0029553C"/>
    <w:rsid w:val="002B0B65"/>
    <w:rsid w:val="003C3B52"/>
    <w:rsid w:val="00437B65"/>
    <w:rsid w:val="004D534F"/>
    <w:rsid w:val="004F642B"/>
    <w:rsid w:val="005E6DDA"/>
    <w:rsid w:val="005E7C7A"/>
    <w:rsid w:val="00630CEC"/>
    <w:rsid w:val="006D3E67"/>
    <w:rsid w:val="00714E4E"/>
    <w:rsid w:val="00792260"/>
    <w:rsid w:val="007C2250"/>
    <w:rsid w:val="007D4A2B"/>
    <w:rsid w:val="007D59D7"/>
    <w:rsid w:val="00837B2F"/>
    <w:rsid w:val="008D6640"/>
    <w:rsid w:val="008E67FC"/>
    <w:rsid w:val="00923793"/>
    <w:rsid w:val="00946B58"/>
    <w:rsid w:val="0095789C"/>
    <w:rsid w:val="00A84D25"/>
    <w:rsid w:val="00AE19A1"/>
    <w:rsid w:val="00B42627"/>
    <w:rsid w:val="00B94BBD"/>
    <w:rsid w:val="00C3213C"/>
    <w:rsid w:val="00C44CAD"/>
    <w:rsid w:val="00C6470D"/>
    <w:rsid w:val="00CC3007"/>
    <w:rsid w:val="00CF0C1B"/>
    <w:rsid w:val="00D52C84"/>
    <w:rsid w:val="00D96887"/>
    <w:rsid w:val="00DD2264"/>
    <w:rsid w:val="00E61FC3"/>
    <w:rsid w:val="00F01AF6"/>
    <w:rsid w:val="00FD2E04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78D"/>
  <w15:chartTrackingRefBased/>
  <w15:docId w15:val="{E947E128-2E1C-4708-AEF3-8C78E09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E6DDA"/>
    <w:rPr>
      <w:b/>
      <w:bCs/>
    </w:rPr>
  </w:style>
  <w:style w:type="table" w:styleId="TableGrid">
    <w:name w:val="Table Grid"/>
    <w:basedOn w:val="TableNormal"/>
    <w:uiPriority w:val="39"/>
    <w:rsid w:val="00D5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.ku.edu.tr/graduate/phd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Layra Mete</dc:creator>
  <cp:keywords/>
  <dc:description/>
  <cp:lastModifiedBy>Layra Mete</cp:lastModifiedBy>
  <cp:revision>47</cp:revision>
  <dcterms:created xsi:type="dcterms:W3CDTF">2023-03-15T07:11:00Z</dcterms:created>
  <dcterms:modified xsi:type="dcterms:W3CDTF">2023-05-08T06:42:00Z</dcterms:modified>
</cp:coreProperties>
</file>